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[YOUR ORGANISATION NAME]</w:t>
      </w:r>
    </w:p>
    <w:p>
      <w:pPr>
        <w:pStyle w:val="Heading1"/>
        <w:jc w:val="center"/>
      </w:pPr>
      <w:r>
        <w:t>Risk Assessment for Young Workers / Work Experience</w:t>
      </w:r>
    </w:p>
    <w:p>
      <w:pPr>
        <w:pStyle w:val="Heading2"/>
      </w:pPr>
      <w:r>
        <w:t>Assessment Details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Assessment Date:</w:t>
            </w:r>
          </w:p>
        </w:tc>
        <w:tc>
          <w:tcPr>
            <w:tcW w:type="dxa" w:w="4320"/>
          </w:tcPr>
          <w:p>
            <w:r>
              <w:t>[Date]</w:t>
            </w:r>
          </w:p>
        </w:tc>
      </w:tr>
      <w:tr>
        <w:tc>
          <w:tcPr>
            <w:tcW w:type="dxa" w:w="4320"/>
          </w:tcPr>
          <w:p>
            <w:r>
              <w:t>Assessor Name:</w:t>
            </w:r>
          </w:p>
        </w:tc>
        <w:tc>
          <w:tcPr>
            <w:tcW w:type="dxa" w:w="4320"/>
          </w:tcPr>
          <w:p>
            <w:r>
              <w:t>[Name]</w:t>
            </w:r>
          </w:p>
        </w:tc>
      </w:tr>
      <w:tr>
        <w:tc>
          <w:tcPr>
            <w:tcW w:type="dxa" w:w="4320"/>
          </w:tcPr>
          <w:p>
            <w:r>
              <w:t>Review Date:</w:t>
            </w:r>
          </w:p>
        </w:tc>
        <w:tc>
          <w:tcPr>
            <w:tcW w:type="dxa" w:w="4320"/>
          </w:tcPr>
          <w:p>
            <w:r>
              <w:t>[Date]</w:t>
            </w:r>
          </w:p>
        </w:tc>
      </w:tr>
      <w:tr>
        <w:tc>
          <w:tcPr>
            <w:tcW w:type="dxa" w:w="4320"/>
          </w:tcPr>
          <w:p>
            <w:r>
              <w:t>Activity/Placement:</w:t>
            </w:r>
          </w:p>
        </w:tc>
        <w:tc>
          <w:tcPr>
            <w:tcW w:type="dxa" w:w="4320"/>
          </w:tcPr>
          <w:p>
            <w:r>
              <w:t>[Description]</w:t>
            </w:r>
          </w:p>
        </w:tc>
      </w:tr>
    </w:tbl>
    <w:p/>
    <w:p>
      <w:pPr>
        <w:pStyle w:val="Heading2"/>
      </w:pPr>
      <w:r>
        <w:t>About the Young Person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Name:</w:t>
            </w:r>
          </w:p>
        </w:tc>
        <w:tc>
          <w:tcPr>
            <w:tcW w:type="dxa" w:w="4320"/>
          </w:tcPr>
          <w:p>
            <w:r>
              <w:t>[Name]</w:t>
            </w:r>
          </w:p>
        </w:tc>
      </w:tr>
      <w:tr>
        <w:tc>
          <w:tcPr>
            <w:tcW w:type="dxa" w:w="4320"/>
          </w:tcPr>
          <w:p>
            <w:r>
              <w:t>Age:</w:t>
            </w:r>
          </w:p>
        </w:tc>
        <w:tc>
          <w:tcPr>
            <w:tcW w:type="dxa" w:w="4320"/>
          </w:tcPr>
          <w:p>
            <w:r>
              <w:t>[Age]</w:t>
            </w:r>
          </w:p>
        </w:tc>
      </w:tr>
      <w:tr>
        <w:tc>
          <w:tcPr>
            <w:tcW w:type="dxa" w:w="4320"/>
          </w:tcPr>
          <w:p>
            <w:r>
              <w:t>School/College:</w:t>
            </w:r>
          </w:p>
        </w:tc>
        <w:tc>
          <w:tcPr>
            <w:tcW w:type="dxa" w:w="4320"/>
          </w:tcPr>
          <w:p>
            <w:r>
              <w:t>[School name]</w:t>
            </w:r>
          </w:p>
        </w:tc>
      </w:tr>
    </w:tbl>
    <w:p/>
    <w:p>
      <w:r>
        <w:t>Any additional needs or requirements to consider: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/>
    <w:p>
      <w:pPr>
        <w:pStyle w:val="Heading2"/>
      </w:pPr>
      <w:r>
        <w:t>Risk Assessment</w:t>
      </w:r>
    </w:p>
    <w:p>
      <w:r>
        <w:t>Consider all activities the young person will undertake or observe.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rPr>
                <w:b/>
              </w:rPr>
              <w:t>Hazard</w:t>
            </w:r>
          </w:p>
        </w:tc>
        <w:tc>
          <w:tcPr>
            <w:tcW w:type="dxa" w:w="1728"/>
          </w:tcPr>
          <w:p>
            <w:r>
              <w:rPr>
                <w:b/>
              </w:rPr>
              <w:t>Who might be harmed?</w:t>
            </w:r>
          </w:p>
        </w:tc>
        <w:tc>
          <w:tcPr>
            <w:tcW w:type="dxa" w:w="1728"/>
          </w:tcPr>
          <w:p>
            <w:r>
              <w:rPr>
                <w:b/>
              </w:rPr>
              <w:t>Risk Level</w:t>
              <w:br/>
              <w:t>(H/M/L)</w:t>
            </w:r>
          </w:p>
        </w:tc>
        <w:tc>
          <w:tcPr>
            <w:tcW w:type="dxa" w:w="1728"/>
          </w:tcPr>
          <w:p>
            <w:r>
              <w:rPr>
                <w:b/>
              </w:rPr>
              <w:t>Control Measures</w:t>
            </w:r>
          </w:p>
        </w:tc>
        <w:tc>
          <w:tcPr>
            <w:tcW w:type="dxa" w:w="1728"/>
          </w:tcPr>
          <w:p>
            <w:r>
              <w:rPr>
                <w:b/>
              </w:rPr>
              <w:t>Action by whom/when</w:t>
            </w:r>
          </w:p>
        </w:tc>
      </w:tr>
      <w:tr>
        <w:tc>
          <w:tcPr>
            <w:tcW w:type="dxa" w:w="1728"/>
          </w:tcPr>
          <w:p>
            <w:r>
              <w:t>Moving machinery</w:t>
            </w:r>
          </w:p>
        </w:tc>
        <w:tc>
          <w:tcPr>
            <w:tcW w:type="dxa" w:w="1728"/>
          </w:tcPr>
          <w:p>
            <w:r>
              <w:t>Young person</w:t>
            </w:r>
          </w:p>
        </w:tc>
        <w:tc>
          <w:tcPr>
            <w:tcW w:type="dxa" w:w="1728"/>
          </w:tcPr>
          <w:p>
            <w:r>
              <w:t>M</w:t>
            </w:r>
          </w:p>
        </w:tc>
        <w:tc>
          <w:tcPr>
            <w:tcW w:type="dxa" w:w="1728"/>
          </w:tcPr>
          <w:p>
            <w:r>
              <w:t>Supervised at all times, exclusion zones marked</w:t>
            </w:r>
          </w:p>
        </w:tc>
        <w:tc>
          <w:tcPr>
            <w:tcW w:type="dxa" w:w="1728"/>
          </w:tcPr>
          <w:p>
            <w:r>
              <w:t>Supervisor / Before start</w:t>
            </w:r>
          </w:p>
        </w:tc>
      </w:tr>
      <w:tr>
        <w:tc>
          <w:tcPr>
            <w:tcW w:type="dxa" w:w="1728"/>
          </w:tcPr>
          <w:p>
            <w:r>
              <w:t>Manual handling</w:t>
            </w:r>
          </w:p>
        </w:tc>
        <w:tc>
          <w:tcPr>
            <w:tcW w:type="dxa" w:w="1728"/>
          </w:tcPr>
          <w:p>
            <w:r>
              <w:t>Young person</w:t>
            </w:r>
          </w:p>
        </w:tc>
        <w:tc>
          <w:tcPr>
            <w:tcW w:type="dxa" w:w="1728"/>
          </w:tcPr>
          <w:p>
            <w:r>
              <w:t>L</w:t>
            </w:r>
          </w:p>
        </w:tc>
        <w:tc>
          <w:tcPr>
            <w:tcW w:type="dxa" w:w="1728"/>
          </w:tcPr>
          <w:p>
            <w:r>
              <w:t>Training provided, weight limits enforced</w:t>
            </w:r>
          </w:p>
        </w:tc>
        <w:tc>
          <w:tcPr>
            <w:tcW w:type="dxa" w:w="1728"/>
          </w:tcPr>
          <w:p>
            <w:r>
              <w:t>Supervisor / Day 1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/>
    <w:p>
      <w:pPr>
        <w:pStyle w:val="Heading2"/>
      </w:pPr>
      <w:r>
        <w:t>Areas / Departments to be Visited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Area/Department</w:t>
            </w:r>
          </w:p>
        </w:tc>
        <w:tc>
          <w:tcPr>
            <w:tcW w:type="dxa" w:w="2880"/>
          </w:tcPr>
          <w:p>
            <w:r>
              <w:rPr>
                <w:b/>
              </w:rPr>
              <w:t>Specific Hazards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Restrictions/Controls</w:t>
            </w:r>
          </w:p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pStyle w:val="Heading2"/>
      </w:pPr>
      <w:r>
        <w:t>Sign-off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Role</w:t>
            </w:r>
          </w:p>
        </w:tc>
        <w:tc>
          <w:tcPr>
            <w:tcW w:type="dxa" w:w="2880"/>
          </w:tcPr>
          <w:p>
            <w:r>
              <w:rPr>
                <w:b/>
              </w:rPr>
              <w:t>Name &amp; Signature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Date</w:t>
            </w:r>
          </w:p>
        </w:tc>
      </w:tr>
      <w:tr>
        <w:tc>
          <w:tcPr>
            <w:tcW w:type="dxa" w:w="2880"/>
          </w:tcPr>
          <w:p>
            <w:r>
              <w:t>Assessor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pStyle w:val="IntenseQuote"/>
      </w:pPr>
      <w:r>
        <w:t>This risk assessment should be reviewed before each new placement and updated if circumstances change.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365F91" w:themeColor="accent1" w:themeShade="B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rial" w:hAnsi="Arial"/>
      <w:b/>
      <w:bCs/>
      <w:color w:val="4F81BD" w:themeColor="accen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